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62" w:rsidRPr="00F22AF6" w:rsidRDefault="00175E62" w:rsidP="00175E62">
      <w:pPr>
        <w:pStyle w:val="sche3"/>
        <w:tabs>
          <w:tab w:val="left" w:pos="0"/>
        </w:tabs>
        <w:spacing w:after="120" w:line="360" w:lineRule="auto"/>
        <w:rPr>
          <w:rFonts w:ascii="Arial" w:hAnsi="Arial"/>
          <w:b/>
          <w:caps/>
          <w:sz w:val="22"/>
          <w:u w:val="single"/>
          <w:lang w:val="it-IT"/>
        </w:rPr>
      </w:pPr>
      <w:r>
        <w:rPr>
          <w:rFonts w:ascii="Arial" w:hAnsi="Arial"/>
          <w:b/>
          <w:caps/>
          <w:sz w:val="22"/>
          <w:u w:val="single"/>
          <w:lang w:val="it-IT"/>
        </w:rPr>
        <w:t xml:space="preserve">PROCEDURA </w:t>
      </w:r>
      <w:r w:rsidRPr="008D4D86">
        <w:rPr>
          <w:rFonts w:ascii="Arial" w:hAnsi="Arial"/>
          <w:b/>
          <w:caps/>
          <w:sz w:val="22"/>
          <w:u w:val="single"/>
          <w:lang w:val="it-IT"/>
        </w:rPr>
        <w:t xml:space="preserve"> </w:t>
      </w:r>
      <w:r>
        <w:rPr>
          <w:rFonts w:ascii="Arial" w:hAnsi="Arial"/>
          <w:b/>
          <w:caps/>
          <w:sz w:val="22"/>
          <w:u w:val="single"/>
          <w:lang w:val="it-IT"/>
        </w:rPr>
        <w:t>DA ESPLETARE PER L’AFFIDAMENTO IN LOCAZIONE DELL’IMMOBILE DESTINATO A SPORTELLO BANCARIO SITO IN PESCARA ALLA VIA FONTE ROMANA, IDENTIFICATO AL CATASTO FABBRICATI DEL COMUNE DI PESCARA AL FOGLIO 19, ALLEGATO E, PARTICELLA 3029, CATEGORIA B/2</w:t>
      </w: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lang w:eastAsia="it-IT"/>
        </w:rPr>
      </w:pP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>A specificazione di quanto stabilito nell’avviso inerente alla procedura di gara in oggetto, si comunica che la seduta pubblica del</w:t>
      </w:r>
      <w:r w:rsidRPr="00175E62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</w:t>
      </w:r>
      <w:r w:rsidRPr="00175E62">
        <w:rPr>
          <w:rFonts w:ascii="Arial" w:hAnsi="Arial" w:cs="Arial"/>
          <w:b/>
          <w:color w:val="000000"/>
          <w:sz w:val="24"/>
          <w:szCs w:val="24"/>
          <w:u w:val="single"/>
          <w:lang w:eastAsia="it-IT"/>
        </w:rPr>
        <w:t>6 GIUGNO 2019</w:t>
      </w:r>
      <w:r w:rsidRPr="00175E62">
        <w:rPr>
          <w:rFonts w:ascii="Arial" w:hAnsi="Arial" w:cs="Arial"/>
          <w:b/>
          <w:color w:val="000000"/>
          <w:sz w:val="24"/>
          <w:szCs w:val="24"/>
          <w:lang w:eastAsia="it-IT"/>
        </w:rPr>
        <w:t xml:space="preserve"> 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 xml:space="preserve">si terrà </w:t>
      </w:r>
      <w:r w:rsidRPr="00175E62">
        <w:rPr>
          <w:rFonts w:ascii="Arial" w:hAnsi="Arial" w:cs="Arial"/>
          <w:b/>
          <w:color w:val="000000"/>
          <w:sz w:val="24"/>
          <w:szCs w:val="24"/>
          <w:u w:val="single"/>
          <w:lang w:eastAsia="it-IT"/>
        </w:rPr>
        <w:t>A PA</w:t>
      </w:r>
      <w:bookmarkStart w:id="0" w:name="_GoBack"/>
      <w:bookmarkEnd w:id="0"/>
      <w:r w:rsidRPr="00175E62">
        <w:rPr>
          <w:rFonts w:ascii="Arial" w:hAnsi="Arial" w:cs="Arial"/>
          <w:b/>
          <w:color w:val="000000"/>
          <w:sz w:val="24"/>
          <w:szCs w:val="24"/>
          <w:u w:val="single"/>
          <w:lang w:eastAsia="it-IT"/>
        </w:rPr>
        <w:t>RTIRE DALLE ORE 10:00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 xml:space="preserve">presso l’UOC Servizi Tecnici Manutentivi dell’Asl di Pescara, 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>situata in</w:t>
      </w:r>
      <w:r w:rsidRPr="00175E62">
        <w:rPr>
          <w:rFonts w:ascii="Arial" w:hAnsi="Arial" w:cs="Arial"/>
          <w:color w:val="000000"/>
          <w:sz w:val="24"/>
          <w:szCs w:val="24"/>
          <w:lang w:eastAsia="it-IT"/>
        </w:rPr>
        <w:t xml:space="preserve"> Pescara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alla Via Renato Paolini n.68.</w:t>
      </w: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Pescara, 04.06.2019</w:t>
      </w: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U.O.C. SERVIZI TECNICI MANUTENTIVI</w:t>
      </w:r>
    </w:p>
    <w:p w:rsidR="00175E62" w:rsidRDefault="00175E62" w:rsidP="00175E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IL DIRETTORE RESPONSABILE</w:t>
      </w:r>
    </w:p>
    <w:p w:rsidR="00175E62" w:rsidRPr="00175E62" w:rsidRDefault="00175E62" w:rsidP="00175E6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Ing. Antonio Busich</w:t>
      </w:r>
    </w:p>
    <w:p w:rsidR="00037157" w:rsidRDefault="00037157"/>
    <w:sectPr w:rsidR="00037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7"/>
    <w:rsid w:val="00037157"/>
    <w:rsid w:val="00175E62"/>
    <w:rsid w:val="00A6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E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175E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E6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175E6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</cp:revision>
  <dcterms:created xsi:type="dcterms:W3CDTF">2019-06-04T09:09:00Z</dcterms:created>
  <dcterms:modified xsi:type="dcterms:W3CDTF">2019-06-04T09:14:00Z</dcterms:modified>
</cp:coreProperties>
</file>